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765" w:tblpY="1449"/>
        <w:tblOverlap w:val="never"/>
        <w:tblW w:w="103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9"/>
        <w:gridCol w:w="2253"/>
        <w:gridCol w:w="1573"/>
        <w:gridCol w:w="2230"/>
        <w:gridCol w:w="28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03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  <w:t>常州市长期护理保险护理服务形式信息确认表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4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失能人员</w:t>
            </w:r>
          </w:p>
        </w:tc>
        <w:tc>
          <w:tcPr>
            <w:tcW w:w="2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姓   名</w:t>
            </w:r>
          </w:p>
        </w:tc>
        <w:tc>
          <w:tcPr>
            <w:tcW w:w="15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2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4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身份证号码</w:t>
            </w:r>
          </w:p>
        </w:tc>
        <w:tc>
          <w:tcPr>
            <w:tcW w:w="66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4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现居住地址</w:t>
            </w:r>
          </w:p>
        </w:tc>
        <w:tc>
          <w:tcPr>
            <w:tcW w:w="665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14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失能评估结论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失能评估结论书号</w:t>
            </w:r>
          </w:p>
        </w:tc>
        <w:tc>
          <w:tcPr>
            <w:tcW w:w="2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14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护理服务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形式选择</w:t>
            </w:r>
          </w:p>
        </w:tc>
        <w:tc>
          <w:tcPr>
            <w:tcW w:w="891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□  居家亲情照护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机构上门护理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护理辅具适配租赁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养老机构护理          □  医疗机构护理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4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护理服务形式信息填写</w:t>
            </w:r>
          </w:p>
        </w:tc>
        <w:tc>
          <w:tcPr>
            <w:tcW w:w="225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居家护理</w:t>
            </w:r>
          </w:p>
        </w:tc>
        <w:tc>
          <w:tcPr>
            <w:tcW w:w="157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亲情照护人员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姓   名</w:t>
            </w:r>
          </w:p>
        </w:tc>
        <w:tc>
          <w:tcPr>
            <w:tcW w:w="2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4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2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4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身份证号码</w:t>
            </w:r>
          </w:p>
        </w:tc>
        <w:tc>
          <w:tcPr>
            <w:tcW w:w="2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4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与失能人员关系</w:t>
            </w:r>
          </w:p>
        </w:tc>
        <w:tc>
          <w:tcPr>
            <w:tcW w:w="2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14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银行账号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（本人名下借记卡）</w:t>
            </w:r>
          </w:p>
        </w:tc>
        <w:tc>
          <w:tcPr>
            <w:tcW w:w="2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4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开户银行</w:t>
            </w:r>
          </w:p>
        </w:tc>
        <w:tc>
          <w:tcPr>
            <w:tcW w:w="2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14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居家上门服务机构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机构名称</w:t>
            </w:r>
          </w:p>
        </w:tc>
        <w:tc>
          <w:tcPr>
            <w:tcW w:w="2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14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5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辅具适配租赁机构</w:t>
            </w:r>
          </w:p>
        </w:tc>
        <w:tc>
          <w:tcPr>
            <w:tcW w:w="2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机构名称</w:t>
            </w:r>
          </w:p>
        </w:tc>
        <w:tc>
          <w:tcPr>
            <w:tcW w:w="2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4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5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定点养老机构护理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机构名称</w:t>
            </w:r>
          </w:p>
        </w:tc>
        <w:tc>
          <w:tcPr>
            <w:tcW w:w="50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4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机构地址</w:t>
            </w:r>
          </w:p>
        </w:tc>
        <w:tc>
          <w:tcPr>
            <w:tcW w:w="50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4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入住时间</w:t>
            </w:r>
          </w:p>
        </w:tc>
        <w:tc>
          <w:tcPr>
            <w:tcW w:w="50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4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5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定点医疗机构护理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机构名称</w:t>
            </w:r>
          </w:p>
        </w:tc>
        <w:tc>
          <w:tcPr>
            <w:tcW w:w="50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4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机构地址</w:t>
            </w:r>
          </w:p>
        </w:tc>
        <w:tc>
          <w:tcPr>
            <w:tcW w:w="50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4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入住时间</w:t>
            </w:r>
          </w:p>
        </w:tc>
        <w:tc>
          <w:tcPr>
            <w:tcW w:w="50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7" w:hRule="atLeast"/>
        </w:trPr>
        <w:tc>
          <w:tcPr>
            <w:tcW w:w="10320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distribute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distribute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失能人员/委托代理人签字确认：                               日期：     年   月   日 </w:t>
            </w:r>
          </w:p>
          <w:p>
            <w:pPr>
              <w:widowControl/>
              <w:jc w:val="distribute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distribute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亲情照护人员签字确认：                                      日期：     年   月   日</w:t>
            </w:r>
          </w:p>
          <w:p>
            <w:pPr>
              <w:widowControl/>
              <w:jc w:val="distribute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distribute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定点机构签章确认：                                          日期：     年   月   日</w:t>
            </w:r>
          </w:p>
        </w:tc>
      </w:tr>
    </w:tbl>
    <w:p>
      <w:pPr>
        <w:jc w:val="distribute"/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Q2YjlkZmIwMTkzOWZiYzRkYWZhNjJiYzRmZThjNjAifQ=="/>
  </w:docVars>
  <w:rsids>
    <w:rsidRoot w:val="76C343AD"/>
    <w:rsid w:val="00B424E7"/>
    <w:rsid w:val="00D439BE"/>
    <w:rsid w:val="054B5408"/>
    <w:rsid w:val="1A66379D"/>
    <w:rsid w:val="1CD13EEB"/>
    <w:rsid w:val="25AC3F8A"/>
    <w:rsid w:val="351D3787"/>
    <w:rsid w:val="37BC7D1A"/>
    <w:rsid w:val="3FAC47E2"/>
    <w:rsid w:val="43056BC0"/>
    <w:rsid w:val="46B36CE9"/>
    <w:rsid w:val="4AA15D44"/>
    <w:rsid w:val="4E4C40B1"/>
    <w:rsid w:val="74CD6604"/>
    <w:rsid w:val="76C343AD"/>
    <w:rsid w:val="7A947E9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 Inc.</Company>
  <Pages>1</Pages>
  <Words>275</Words>
  <Characters>275</Characters>
  <Lines>4</Lines>
  <Paragraphs>1</Paragraphs>
  <TotalTime>8</TotalTime>
  <ScaleCrop>false</ScaleCrop>
  <LinksUpToDate>false</LinksUpToDate>
  <CharactersWithSpaces>463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2022-04-06T03:21:00Z</dcterms:created>
  <dc:creator>litao-075</dc:creator>
  <cp:lastModifiedBy>QHY</cp:lastModifiedBy>
  <dcterms:modified xsi:type="dcterms:W3CDTF">2022-05-01T12:10:09Z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B8D2D009B5774493B2858A7ED473E05C</vt:lpwstr>
  </property>
</Properties>
</file>